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0F7EF" w14:textId="1034C0EF" w:rsidR="00CB4D7F" w:rsidRPr="00CB4D7F" w:rsidRDefault="00CB4D7F" w:rsidP="00CB4D7F">
      <w:pPr>
        <w:spacing w:after="200" w:line="276" w:lineRule="auto"/>
        <w:rPr>
          <w:rFonts w:ascii="Script MT Bold" w:eastAsia="Calibri" w:hAnsi="Script MT Bold" w:cs="Times New Roman"/>
          <w:b/>
          <w:bCs/>
          <w:sz w:val="28"/>
          <w:szCs w:val="28"/>
        </w:rPr>
      </w:pPr>
      <w:r w:rsidRPr="00E311A8">
        <w:rPr>
          <w:noProof/>
          <w:sz w:val="24"/>
          <w:szCs w:val="24"/>
        </w:rPr>
        <w:drawing>
          <wp:anchor distT="0" distB="0" distL="114300" distR="114300" simplePos="0" relativeHeight="251658240" behindDoc="1" locked="0" layoutInCell="1" allowOverlap="1" wp14:anchorId="3691D200" wp14:editId="1837EB8C">
            <wp:simplePos x="0" y="0"/>
            <wp:positionH relativeFrom="margin">
              <wp:align>left</wp:align>
            </wp:positionH>
            <wp:positionV relativeFrom="paragraph">
              <wp:posOffset>307340</wp:posOffset>
            </wp:positionV>
            <wp:extent cx="1609725" cy="905976"/>
            <wp:effectExtent l="0" t="0" r="0" b="8890"/>
            <wp:wrapNone/>
            <wp:docPr id="1" name="Picture 1" descr="A drawing of a hous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house&#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609725" cy="905976"/>
                    </a:xfrm>
                    <a:prstGeom prst="rect">
                      <a:avLst/>
                    </a:prstGeom>
                  </pic:spPr>
                </pic:pic>
              </a:graphicData>
            </a:graphic>
            <wp14:sizeRelH relativeFrom="margin">
              <wp14:pctWidth>0</wp14:pctWidth>
            </wp14:sizeRelH>
            <wp14:sizeRelV relativeFrom="margin">
              <wp14:pctHeight>0</wp14:pctHeight>
            </wp14:sizeRelV>
          </wp:anchor>
        </w:drawing>
      </w:r>
      <w:r>
        <w:rPr>
          <w:rFonts w:ascii="Script MT Bold" w:eastAsia="Calibri" w:hAnsi="Script MT Bold" w:cs="Times New Roman"/>
          <w:b/>
          <w:bCs/>
          <w:sz w:val="32"/>
          <w:szCs w:val="32"/>
        </w:rPr>
        <w:t>'</w:t>
      </w:r>
      <w:r w:rsidRPr="00CB4D7F">
        <w:rPr>
          <w:rFonts w:ascii="Script MT Bold" w:eastAsia="Calibri" w:hAnsi="Script MT Bold" w:cs="Times New Roman"/>
          <w:b/>
          <w:bCs/>
          <w:sz w:val="32"/>
          <w:szCs w:val="32"/>
        </w:rPr>
        <w:t>Riversdale Surgery’</w:t>
      </w:r>
    </w:p>
    <w:p w14:paraId="2DE83268" w14:textId="726DD405" w:rsidR="00FD6E7F" w:rsidRPr="00E311A8" w:rsidRDefault="00FD6E7F">
      <w:pPr>
        <w:rPr>
          <w:sz w:val="24"/>
          <w:szCs w:val="24"/>
        </w:rPr>
      </w:pPr>
    </w:p>
    <w:p w14:paraId="089E7903" w14:textId="3454247D" w:rsidR="00CB4D7F" w:rsidRDefault="00CB4D7F" w:rsidP="00E311A8">
      <w:pPr>
        <w:jc w:val="center"/>
        <w:rPr>
          <w:b/>
          <w:bCs/>
          <w:sz w:val="28"/>
          <w:szCs w:val="28"/>
          <w:u w:val="single"/>
        </w:rPr>
      </w:pPr>
    </w:p>
    <w:p w14:paraId="1B08A5F4" w14:textId="77777777" w:rsidR="00CB4D7F" w:rsidRPr="00CB4D7F" w:rsidRDefault="00CB4D7F" w:rsidP="00E311A8">
      <w:pPr>
        <w:jc w:val="center"/>
        <w:rPr>
          <w:b/>
          <w:bCs/>
          <w:sz w:val="28"/>
          <w:szCs w:val="28"/>
          <w:u w:val="single"/>
        </w:rPr>
      </w:pPr>
    </w:p>
    <w:p w14:paraId="708D17A0" w14:textId="35D3539D" w:rsidR="00FD6E7F" w:rsidRDefault="00FD6E7F" w:rsidP="00E311A8">
      <w:pPr>
        <w:jc w:val="center"/>
        <w:rPr>
          <w:b/>
          <w:bCs/>
          <w:sz w:val="28"/>
          <w:szCs w:val="28"/>
          <w:u w:val="single"/>
        </w:rPr>
      </w:pPr>
      <w:r w:rsidRPr="00CB4D7F">
        <w:rPr>
          <w:b/>
          <w:bCs/>
          <w:sz w:val="28"/>
          <w:szCs w:val="28"/>
          <w:u w:val="single"/>
        </w:rPr>
        <w:t>TRAVEL VACCINATIONS</w:t>
      </w:r>
    </w:p>
    <w:p w14:paraId="073B7CF0" w14:textId="77777777" w:rsidR="00CB4D7F" w:rsidRPr="00CB4D7F" w:rsidRDefault="00CB4D7F" w:rsidP="00E311A8">
      <w:pPr>
        <w:jc w:val="center"/>
        <w:rPr>
          <w:b/>
          <w:bCs/>
          <w:sz w:val="28"/>
          <w:szCs w:val="28"/>
          <w:u w:val="single"/>
        </w:rPr>
      </w:pPr>
    </w:p>
    <w:p w14:paraId="0295E350" w14:textId="7CCAFCEE" w:rsidR="00FD6E7F" w:rsidRPr="00E311A8" w:rsidRDefault="00FD6E7F">
      <w:pPr>
        <w:rPr>
          <w:sz w:val="24"/>
          <w:szCs w:val="24"/>
        </w:rPr>
      </w:pPr>
      <w:r w:rsidRPr="00E311A8">
        <w:rPr>
          <w:sz w:val="24"/>
          <w:szCs w:val="24"/>
        </w:rPr>
        <w:t>You don’t always need vaccinations if you are travelling abroad.  It will depend on where and when you are travelling and what activities you plan to do.</w:t>
      </w:r>
    </w:p>
    <w:p w14:paraId="2C510D77" w14:textId="48063BD2" w:rsidR="00FD6E7F" w:rsidRPr="00E311A8" w:rsidRDefault="00FD6E7F">
      <w:pPr>
        <w:rPr>
          <w:sz w:val="24"/>
          <w:szCs w:val="24"/>
        </w:rPr>
      </w:pPr>
      <w:r w:rsidRPr="00E311A8">
        <w:rPr>
          <w:sz w:val="24"/>
          <w:szCs w:val="24"/>
        </w:rPr>
        <w:t xml:space="preserve">We do not offer a travel clinic service, so we are unable to give you any advice on what vaccines you may require; </w:t>
      </w:r>
      <w:r w:rsidR="009B38F1" w:rsidRPr="00E311A8">
        <w:rPr>
          <w:sz w:val="24"/>
          <w:szCs w:val="24"/>
        </w:rPr>
        <w:t>instead,</w:t>
      </w:r>
      <w:r w:rsidRPr="00E311A8">
        <w:rPr>
          <w:sz w:val="24"/>
          <w:szCs w:val="24"/>
        </w:rPr>
        <w:t xml:space="preserve"> we recommend that you seek advice from either a dedicated private Travel Clinic or one of the following websites:</w:t>
      </w:r>
    </w:p>
    <w:p w14:paraId="1194FE17" w14:textId="26EA67D6" w:rsidR="00FD6E7F" w:rsidRPr="00E311A8" w:rsidRDefault="00FD6E7F" w:rsidP="00FD6E7F">
      <w:pPr>
        <w:pStyle w:val="ListParagraph"/>
        <w:numPr>
          <w:ilvl w:val="0"/>
          <w:numId w:val="1"/>
        </w:numPr>
        <w:rPr>
          <w:sz w:val="24"/>
          <w:szCs w:val="24"/>
        </w:rPr>
      </w:pPr>
      <w:r w:rsidRPr="00E311A8">
        <w:rPr>
          <w:sz w:val="24"/>
          <w:szCs w:val="24"/>
        </w:rPr>
        <w:t xml:space="preserve">Fit for Travel – </w:t>
      </w:r>
      <w:hyperlink r:id="rId6" w:history="1">
        <w:r w:rsidRPr="00E311A8">
          <w:rPr>
            <w:rStyle w:val="Hyperlink"/>
            <w:sz w:val="24"/>
            <w:szCs w:val="24"/>
          </w:rPr>
          <w:t>www.fitfortravel.nhs.uk</w:t>
        </w:r>
      </w:hyperlink>
    </w:p>
    <w:p w14:paraId="10B3A8C7" w14:textId="76CBE99F" w:rsidR="00FD6E7F" w:rsidRPr="00E311A8" w:rsidRDefault="00FD6E7F" w:rsidP="00FD6E7F">
      <w:pPr>
        <w:pStyle w:val="ListParagraph"/>
        <w:numPr>
          <w:ilvl w:val="0"/>
          <w:numId w:val="1"/>
        </w:numPr>
        <w:rPr>
          <w:sz w:val="24"/>
          <w:szCs w:val="24"/>
        </w:rPr>
      </w:pPr>
      <w:r w:rsidRPr="00E311A8">
        <w:rPr>
          <w:sz w:val="24"/>
          <w:szCs w:val="24"/>
        </w:rPr>
        <w:t xml:space="preserve">National Travel Health Network and Centre – </w:t>
      </w:r>
      <w:hyperlink r:id="rId7" w:tgtFrame="_blank" w:history="1">
        <w:r w:rsidR="00C6385D">
          <w:rPr>
            <w:rStyle w:val="Hyperlink"/>
            <w:rFonts w:ascii="Calibri" w:hAnsi="Calibri" w:cs="Calibri"/>
            <w:bdr w:val="none" w:sz="0" w:space="0" w:color="auto" w:frame="1"/>
          </w:rPr>
          <w:t>https://travelhealthpro.org.uk/</w:t>
        </w:r>
      </w:hyperlink>
    </w:p>
    <w:p w14:paraId="0EC7CCC3" w14:textId="6189F5EC" w:rsidR="00FD6E7F" w:rsidRPr="00E311A8" w:rsidRDefault="00FD6E7F" w:rsidP="00FD6E7F">
      <w:pPr>
        <w:rPr>
          <w:sz w:val="24"/>
          <w:szCs w:val="24"/>
        </w:rPr>
      </w:pPr>
      <w:r w:rsidRPr="00E311A8">
        <w:rPr>
          <w:sz w:val="24"/>
          <w:szCs w:val="24"/>
        </w:rPr>
        <w:t>We only supply the following vaccines free of charge on the NHS.</w:t>
      </w:r>
    </w:p>
    <w:p w14:paraId="044F6C29" w14:textId="3DB69DD5" w:rsidR="00FD6E7F" w:rsidRPr="00E311A8" w:rsidRDefault="00FD6E7F" w:rsidP="00FD6E7F">
      <w:pPr>
        <w:rPr>
          <w:sz w:val="24"/>
          <w:szCs w:val="24"/>
        </w:rPr>
      </w:pPr>
      <w:r w:rsidRPr="00E311A8">
        <w:rPr>
          <w:sz w:val="24"/>
          <w:szCs w:val="24"/>
        </w:rPr>
        <w:t>To be able to book your appointment please tick the vaccines that you require, this form must be handed into Reception when you book your appointment</w:t>
      </w:r>
    </w:p>
    <w:tbl>
      <w:tblPr>
        <w:tblW w:w="9500" w:type="dxa"/>
        <w:tblLook w:val="04A0" w:firstRow="1" w:lastRow="0" w:firstColumn="1" w:lastColumn="0" w:noHBand="0" w:noVBand="1"/>
      </w:tblPr>
      <w:tblGrid>
        <w:gridCol w:w="5800"/>
        <w:gridCol w:w="1880"/>
        <w:gridCol w:w="1820"/>
      </w:tblGrid>
      <w:tr w:rsidR="00FD6E7F" w:rsidRPr="00FD6E7F" w14:paraId="729044A6" w14:textId="77777777" w:rsidTr="00FD6E7F">
        <w:trPr>
          <w:trHeight w:val="825"/>
        </w:trPr>
        <w:tc>
          <w:tcPr>
            <w:tcW w:w="58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F09516B" w14:textId="77777777" w:rsidR="00FD6E7F" w:rsidRPr="00FD6E7F" w:rsidRDefault="00FD6E7F" w:rsidP="00FD6E7F">
            <w:pPr>
              <w:spacing w:after="0" w:line="240" w:lineRule="auto"/>
              <w:ind w:firstLineChars="100" w:firstLine="280"/>
              <w:rPr>
                <w:rFonts w:ascii="Calibri" w:eastAsia="Times New Roman" w:hAnsi="Calibri" w:cs="Calibri"/>
                <w:color w:val="000000"/>
                <w:sz w:val="28"/>
                <w:szCs w:val="28"/>
                <w:lang w:eastAsia="en-GB"/>
              </w:rPr>
            </w:pPr>
            <w:r w:rsidRPr="00FD6E7F">
              <w:rPr>
                <w:rFonts w:ascii="Calibri" w:eastAsia="Times New Roman" w:hAnsi="Calibri" w:cs="Calibri"/>
                <w:color w:val="000000"/>
                <w:sz w:val="28"/>
                <w:szCs w:val="28"/>
                <w:lang w:eastAsia="en-GB"/>
              </w:rPr>
              <w:t>Vaccine</w:t>
            </w:r>
          </w:p>
        </w:tc>
        <w:tc>
          <w:tcPr>
            <w:tcW w:w="1880" w:type="dxa"/>
            <w:tcBorders>
              <w:top w:val="single" w:sz="4" w:space="0" w:color="auto"/>
              <w:left w:val="nil"/>
              <w:bottom w:val="single" w:sz="4" w:space="0" w:color="auto"/>
              <w:right w:val="single" w:sz="4" w:space="0" w:color="auto"/>
            </w:tcBorders>
            <w:shd w:val="clear" w:color="000000" w:fill="D9D9D9"/>
            <w:noWrap/>
            <w:vAlign w:val="center"/>
            <w:hideMark/>
          </w:tcPr>
          <w:p w14:paraId="238562E5" w14:textId="77777777" w:rsidR="00FD6E7F" w:rsidRPr="00FD6E7F" w:rsidRDefault="00FD6E7F" w:rsidP="00FD6E7F">
            <w:pPr>
              <w:spacing w:after="0" w:line="240" w:lineRule="auto"/>
              <w:jc w:val="center"/>
              <w:rPr>
                <w:rFonts w:ascii="Calibri" w:eastAsia="Times New Roman" w:hAnsi="Calibri" w:cs="Calibri"/>
                <w:color w:val="000000"/>
                <w:lang w:eastAsia="en-GB"/>
              </w:rPr>
            </w:pPr>
            <w:r w:rsidRPr="00FD6E7F">
              <w:rPr>
                <w:rFonts w:ascii="Calibri" w:eastAsia="Times New Roman" w:hAnsi="Calibri" w:cs="Calibri"/>
                <w:color w:val="000000"/>
                <w:lang w:eastAsia="en-GB"/>
              </w:rPr>
              <w:t>Requested</w:t>
            </w:r>
          </w:p>
        </w:tc>
        <w:tc>
          <w:tcPr>
            <w:tcW w:w="1820" w:type="dxa"/>
            <w:tcBorders>
              <w:top w:val="single" w:sz="4" w:space="0" w:color="auto"/>
              <w:left w:val="nil"/>
              <w:bottom w:val="single" w:sz="4" w:space="0" w:color="auto"/>
              <w:right w:val="single" w:sz="4" w:space="0" w:color="auto"/>
            </w:tcBorders>
            <w:shd w:val="clear" w:color="000000" w:fill="D9D9D9"/>
            <w:vAlign w:val="center"/>
            <w:hideMark/>
          </w:tcPr>
          <w:p w14:paraId="4F2FA9C2" w14:textId="77777777" w:rsidR="00FD6E7F" w:rsidRPr="00FD6E7F" w:rsidRDefault="00FD6E7F" w:rsidP="00FD6E7F">
            <w:pPr>
              <w:spacing w:after="0" w:line="240" w:lineRule="auto"/>
              <w:jc w:val="center"/>
              <w:rPr>
                <w:rFonts w:ascii="Calibri" w:eastAsia="Times New Roman" w:hAnsi="Calibri" w:cs="Calibri"/>
                <w:color w:val="000000"/>
                <w:lang w:eastAsia="en-GB"/>
              </w:rPr>
            </w:pPr>
            <w:r w:rsidRPr="00FD6E7F">
              <w:rPr>
                <w:rFonts w:ascii="Calibri" w:eastAsia="Times New Roman" w:hAnsi="Calibri" w:cs="Calibri"/>
                <w:color w:val="000000"/>
                <w:sz w:val="28"/>
                <w:szCs w:val="28"/>
                <w:lang w:eastAsia="en-GB"/>
              </w:rPr>
              <w:t xml:space="preserve">Given </w:t>
            </w:r>
            <w:r w:rsidRPr="00FD6E7F">
              <w:rPr>
                <w:rFonts w:ascii="Calibri" w:eastAsia="Times New Roman" w:hAnsi="Calibri" w:cs="Calibri"/>
                <w:color w:val="000000"/>
                <w:lang w:eastAsia="en-GB"/>
              </w:rPr>
              <w:br/>
            </w:r>
            <w:r w:rsidRPr="00FD6E7F">
              <w:rPr>
                <w:rFonts w:ascii="Calibri" w:eastAsia="Times New Roman" w:hAnsi="Calibri" w:cs="Calibri"/>
                <w:color w:val="000000"/>
                <w:sz w:val="16"/>
                <w:szCs w:val="16"/>
                <w:lang w:eastAsia="en-GB"/>
              </w:rPr>
              <w:t>(to be completed by the nurse)</w:t>
            </w:r>
          </w:p>
        </w:tc>
      </w:tr>
      <w:tr w:rsidR="00FD6E7F" w:rsidRPr="00FD6E7F" w14:paraId="3196855C" w14:textId="77777777" w:rsidTr="00FD6E7F">
        <w:trPr>
          <w:trHeight w:val="37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23A697F5" w14:textId="77777777" w:rsidR="00FD6E7F" w:rsidRPr="00FD6E7F" w:rsidRDefault="00FD6E7F" w:rsidP="00FD6E7F">
            <w:pPr>
              <w:spacing w:after="0" w:line="240" w:lineRule="auto"/>
              <w:ind w:firstLineChars="100" w:firstLine="280"/>
              <w:rPr>
                <w:rFonts w:ascii="Calibri" w:eastAsia="Times New Roman" w:hAnsi="Calibri" w:cs="Calibri"/>
                <w:color w:val="000000"/>
                <w:sz w:val="28"/>
                <w:szCs w:val="28"/>
                <w:lang w:eastAsia="en-GB"/>
              </w:rPr>
            </w:pPr>
            <w:r w:rsidRPr="00FD6E7F">
              <w:rPr>
                <w:rFonts w:ascii="Calibri" w:eastAsia="Times New Roman" w:hAnsi="Calibri" w:cs="Calibri"/>
                <w:color w:val="000000"/>
                <w:sz w:val="28"/>
                <w:szCs w:val="28"/>
                <w:lang w:eastAsia="en-GB"/>
              </w:rPr>
              <w:t>Typhoid</w:t>
            </w:r>
          </w:p>
        </w:tc>
        <w:tc>
          <w:tcPr>
            <w:tcW w:w="1880" w:type="dxa"/>
            <w:tcBorders>
              <w:top w:val="nil"/>
              <w:left w:val="nil"/>
              <w:bottom w:val="single" w:sz="4" w:space="0" w:color="auto"/>
              <w:right w:val="single" w:sz="4" w:space="0" w:color="auto"/>
            </w:tcBorders>
            <w:shd w:val="clear" w:color="auto" w:fill="auto"/>
            <w:noWrap/>
            <w:vAlign w:val="bottom"/>
            <w:hideMark/>
          </w:tcPr>
          <w:p w14:paraId="49204B06" w14:textId="77777777" w:rsidR="00FD6E7F" w:rsidRPr="00FD6E7F" w:rsidRDefault="00FD6E7F" w:rsidP="00FD6E7F">
            <w:pPr>
              <w:spacing w:after="0" w:line="240" w:lineRule="auto"/>
              <w:rPr>
                <w:rFonts w:ascii="Calibri" w:eastAsia="Times New Roman" w:hAnsi="Calibri" w:cs="Calibri"/>
                <w:color w:val="000000"/>
                <w:lang w:eastAsia="en-GB"/>
              </w:rPr>
            </w:pPr>
            <w:r w:rsidRPr="00FD6E7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76EB07C8" w14:textId="77777777" w:rsidR="00FD6E7F" w:rsidRPr="00FD6E7F" w:rsidRDefault="00FD6E7F" w:rsidP="00FD6E7F">
            <w:pPr>
              <w:spacing w:after="0" w:line="240" w:lineRule="auto"/>
              <w:rPr>
                <w:rFonts w:ascii="Calibri" w:eastAsia="Times New Roman" w:hAnsi="Calibri" w:cs="Calibri"/>
                <w:color w:val="000000"/>
                <w:lang w:eastAsia="en-GB"/>
              </w:rPr>
            </w:pPr>
            <w:r w:rsidRPr="00FD6E7F">
              <w:rPr>
                <w:rFonts w:ascii="Calibri" w:eastAsia="Times New Roman" w:hAnsi="Calibri" w:cs="Calibri"/>
                <w:color w:val="000000"/>
                <w:lang w:eastAsia="en-GB"/>
              </w:rPr>
              <w:t> </w:t>
            </w:r>
          </w:p>
        </w:tc>
      </w:tr>
      <w:tr w:rsidR="00FD6E7F" w:rsidRPr="00FD6E7F" w14:paraId="3CA65CA2" w14:textId="77777777" w:rsidTr="00FD6E7F">
        <w:trPr>
          <w:trHeight w:val="37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7686DE14" w14:textId="2E05C8D9" w:rsidR="00FD6E7F" w:rsidRPr="00FD6E7F" w:rsidRDefault="00FD6E7F" w:rsidP="00FD6E7F">
            <w:pPr>
              <w:spacing w:after="0" w:line="240" w:lineRule="auto"/>
              <w:ind w:firstLineChars="100" w:firstLine="280"/>
              <w:rPr>
                <w:rFonts w:ascii="Calibri" w:eastAsia="Times New Roman" w:hAnsi="Calibri" w:cs="Calibri"/>
                <w:color w:val="000000"/>
                <w:sz w:val="28"/>
                <w:szCs w:val="28"/>
                <w:lang w:eastAsia="en-GB"/>
              </w:rPr>
            </w:pPr>
            <w:r w:rsidRPr="00FD6E7F">
              <w:rPr>
                <w:rFonts w:ascii="Calibri" w:eastAsia="Times New Roman" w:hAnsi="Calibri" w:cs="Calibri"/>
                <w:color w:val="000000"/>
                <w:sz w:val="28"/>
                <w:szCs w:val="28"/>
                <w:lang w:eastAsia="en-GB"/>
              </w:rPr>
              <w:t>Hepatit</w:t>
            </w:r>
            <w:r w:rsidR="009B38F1">
              <w:rPr>
                <w:rFonts w:ascii="Calibri" w:eastAsia="Times New Roman" w:hAnsi="Calibri" w:cs="Calibri"/>
                <w:color w:val="000000"/>
                <w:sz w:val="28"/>
                <w:szCs w:val="28"/>
                <w:lang w:eastAsia="en-GB"/>
              </w:rPr>
              <w:t>i</w:t>
            </w:r>
            <w:r w:rsidRPr="00FD6E7F">
              <w:rPr>
                <w:rFonts w:ascii="Calibri" w:eastAsia="Times New Roman" w:hAnsi="Calibri" w:cs="Calibri"/>
                <w:color w:val="000000"/>
                <w:sz w:val="28"/>
                <w:szCs w:val="28"/>
                <w:lang w:eastAsia="en-GB"/>
              </w:rPr>
              <w:t>s A</w:t>
            </w:r>
          </w:p>
        </w:tc>
        <w:tc>
          <w:tcPr>
            <w:tcW w:w="1880" w:type="dxa"/>
            <w:tcBorders>
              <w:top w:val="nil"/>
              <w:left w:val="nil"/>
              <w:bottom w:val="single" w:sz="4" w:space="0" w:color="auto"/>
              <w:right w:val="single" w:sz="4" w:space="0" w:color="auto"/>
            </w:tcBorders>
            <w:shd w:val="clear" w:color="auto" w:fill="auto"/>
            <w:noWrap/>
            <w:vAlign w:val="bottom"/>
            <w:hideMark/>
          </w:tcPr>
          <w:p w14:paraId="2F02A64B" w14:textId="77777777" w:rsidR="00FD6E7F" w:rsidRPr="00FD6E7F" w:rsidRDefault="00FD6E7F" w:rsidP="00FD6E7F">
            <w:pPr>
              <w:spacing w:after="0" w:line="240" w:lineRule="auto"/>
              <w:rPr>
                <w:rFonts w:ascii="Calibri" w:eastAsia="Times New Roman" w:hAnsi="Calibri" w:cs="Calibri"/>
                <w:color w:val="000000"/>
                <w:lang w:eastAsia="en-GB"/>
              </w:rPr>
            </w:pPr>
            <w:r w:rsidRPr="00FD6E7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13B25CFF" w14:textId="77777777" w:rsidR="00FD6E7F" w:rsidRPr="00FD6E7F" w:rsidRDefault="00FD6E7F" w:rsidP="00FD6E7F">
            <w:pPr>
              <w:spacing w:after="0" w:line="240" w:lineRule="auto"/>
              <w:rPr>
                <w:rFonts w:ascii="Calibri" w:eastAsia="Times New Roman" w:hAnsi="Calibri" w:cs="Calibri"/>
                <w:color w:val="000000"/>
                <w:lang w:eastAsia="en-GB"/>
              </w:rPr>
            </w:pPr>
            <w:r w:rsidRPr="00FD6E7F">
              <w:rPr>
                <w:rFonts w:ascii="Calibri" w:eastAsia="Times New Roman" w:hAnsi="Calibri" w:cs="Calibri"/>
                <w:color w:val="000000"/>
                <w:lang w:eastAsia="en-GB"/>
              </w:rPr>
              <w:t> </w:t>
            </w:r>
          </w:p>
        </w:tc>
      </w:tr>
      <w:tr w:rsidR="00FD6E7F" w:rsidRPr="00FD6E7F" w14:paraId="5B8F787A" w14:textId="77777777" w:rsidTr="00FD6E7F">
        <w:trPr>
          <w:trHeight w:val="37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553C7CF4" w14:textId="42E1ED83" w:rsidR="00FD6E7F" w:rsidRPr="00FD6E7F" w:rsidRDefault="009B38F1" w:rsidP="00FD6E7F">
            <w:pPr>
              <w:spacing w:after="0" w:line="240" w:lineRule="auto"/>
              <w:ind w:firstLineChars="100" w:firstLine="280"/>
              <w:rPr>
                <w:rFonts w:ascii="Calibri" w:eastAsia="Times New Roman" w:hAnsi="Calibri" w:cs="Calibri"/>
                <w:color w:val="000000"/>
                <w:sz w:val="28"/>
                <w:szCs w:val="28"/>
                <w:lang w:eastAsia="en-GB"/>
              </w:rPr>
            </w:pPr>
            <w:r w:rsidRPr="00FD6E7F">
              <w:rPr>
                <w:rFonts w:ascii="Calibri" w:eastAsia="Times New Roman" w:hAnsi="Calibri" w:cs="Calibri"/>
                <w:color w:val="000000"/>
                <w:sz w:val="28"/>
                <w:szCs w:val="28"/>
                <w:lang w:eastAsia="en-GB"/>
              </w:rPr>
              <w:t>Diphtheria</w:t>
            </w:r>
            <w:r w:rsidR="00FD6E7F" w:rsidRPr="00FD6E7F">
              <w:rPr>
                <w:rFonts w:ascii="Calibri" w:eastAsia="Times New Roman" w:hAnsi="Calibri" w:cs="Calibri"/>
                <w:color w:val="000000"/>
                <w:sz w:val="28"/>
                <w:szCs w:val="28"/>
                <w:lang w:eastAsia="en-GB"/>
              </w:rPr>
              <w:t>, Tetanus &amp; Polio</w:t>
            </w:r>
          </w:p>
        </w:tc>
        <w:tc>
          <w:tcPr>
            <w:tcW w:w="1880" w:type="dxa"/>
            <w:tcBorders>
              <w:top w:val="nil"/>
              <w:left w:val="nil"/>
              <w:bottom w:val="single" w:sz="4" w:space="0" w:color="auto"/>
              <w:right w:val="single" w:sz="4" w:space="0" w:color="auto"/>
            </w:tcBorders>
            <w:shd w:val="clear" w:color="auto" w:fill="auto"/>
            <w:noWrap/>
            <w:vAlign w:val="bottom"/>
            <w:hideMark/>
          </w:tcPr>
          <w:p w14:paraId="0C928F22" w14:textId="77777777" w:rsidR="00FD6E7F" w:rsidRPr="00FD6E7F" w:rsidRDefault="00FD6E7F" w:rsidP="00FD6E7F">
            <w:pPr>
              <w:spacing w:after="0" w:line="240" w:lineRule="auto"/>
              <w:rPr>
                <w:rFonts w:ascii="Calibri" w:eastAsia="Times New Roman" w:hAnsi="Calibri" w:cs="Calibri"/>
                <w:color w:val="000000"/>
                <w:lang w:eastAsia="en-GB"/>
              </w:rPr>
            </w:pPr>
            <w:r w:rsidRPr="00FD6E7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6D89D3CE" w14:textId="77777777" w:rsidR="00FD6E7F" w:rsidRPr="00FD6E7F" w:rsidRDefault="00FD6E7F" w:rsidP="00FD6E7F">
            <w:pPr>
              <w:spacing w:after="0" w:line="240" w:lineRule="auto"/>
              <w:rPr>
                <w:rFonts w:ascii="Calibri" w:eastAsia="Times New Roman" w:hAnsi="Calibri" w:cs="Calibri"/>
                <w:color w:val="000000"/>
                <w:lang w:eastAsia="en-GB"/>
              </w:rPr>
            </w:pPr>
            <w:r w:rsidRPr="00FD6E7F">
              <w:rPr>
                <w:rFonts w:ascii="Calibri" w:eastAsia="Times New Roman" w:hAnsi="Calibri" w:cs="Calibri"/>
                <w:color w:val="000000"/>
                <w:lang w:eastAsia="en-GB"/>
              </w:rPr>
              <w:t> </w:t>
            </w:r>
          </w:p>
        </w:tc>
      </w:tr>
      <w:tr w:rsidR="00FD6E7F" w:rsidRPr="00FD6E7F" w14:paraId="2C8F1D8E" w14:textId="77777777" w:rsidTr="00FD6E7F">
        <w:trPr>
          <w:trHeight w:val="575"/>
        </w:trPr>
        <w:tc>
          <w:tcPr>
            <w:tcW w:w="5800" w:type="dxa"/>
            <w:tcBorders>
              <w:top w:val="nil"/>
              <w:left w:val="single" w:sz="4" w:space="0" w:color="auto"/>
              <w:bottom w:val="single" w:sz="4" w:space="0" w:color="auto"/>
              <w:right w:val="single" w:sz="4" w:space="0" w:color="auto"/>
            </w:tcBorders>
            <w:shd w:val="clear" w:color="auto" w:fill="auto"/>
            <w:vAlign w:val="bottom"/>
            <w:hideMark/>
          </w:tcPr>
          <w:p w14:paraId="2A0DB6DD" w14:textId="77777777" w:rsidR="00FD6E7F" w:rsidRPr="00FD6E7F" w:rsidRDefault="00FD6E7F" w:rsidP="00FD6E7F">
            <w:pPr>
              <w:spacing w:after="0" w:line="240" w:lineRule="auto"/>
              <w:ind w:firstLineChars="100" w:firstLine="280"/>
              <w:rPr>
                <w:rFonts w:ascii="Calibri" w:eastAsia="Times New Roman" w:hAnsi="Calibri" w:cs="Calibri"/>
                <w:color w:val="000000"/>
                <w:lang w:eastAsia="en-GB"/>
              </w:rPr>
            </w:pPr>
            <w:r w:rsidRPr="00FD6E7F">
              <w:rPr>
                <w:rFonts w:ascii="Calibri" w:eastAsia="Times New Roman" w:hAnsi="Calibri" w:cs="Calibri"/>
                <w:color w:val="000000"/>
                <w:sz w:val="28"/>
                <w:szCs w:val="28"/>
                <w:lang w:eastAsia="en-GB"/>
              </w:rPr>
              <w:t xml:space="preserve">Cholera </w:t>
            </w:r>
            <w:r w:rsidRPr="00FD6E7F">
              <w:rPr>
                <w:rFonts w:ascii="Calibri" w:eastAsia="Times New Roman" w:hAnsi="Calibri" w:cs="Calibri"/>
                <w:color w:val="000000"/>
                <w:lang w:eastAsia="en-GB"/>
              </w:rPr>
              <w:br/>
            </w:r>
            <w:r w:rsidRPr="00FD6E7F">
              <w:rPr>
                <w:rFonts w:ascii="Calibri" w:eastAsia="Times New Roman" w:hAnsi="Calibri" w:cs="Calibri"/>
                <w:color w:val="000000"/>
                <w:sz w:val="16"/>
                <w:szCs w:val="16"/>
                <w:lang w:eastAsia="en-GB"/>
              </w:rPr>
              <w:t>Only given if visiting a 'high risk' area, an additional appointment may be required.</w:t>
            </w:r>
          </w:p>
        </w:tc>
        <w:tc>
          <w:tcPr>
            <w:tcW w:w="1880" w:type="dxa"/>
            <w:tcBorders>
              <w:top w:val="nil"/>
              <w:left w:val="nil"/>
              <w:bottom w:val="single" w:sz="4" w:space="0" w:color="auto"/>
              <w:right w:val="single" w:sz="4" w:space="0" w:color="auto"/>
            </w:tcBorders>
            <w:shd w:val="clear" w:color="auto" w:fill="auto"/>
            <w:noWrap/>
            <w:vAlign w:val="bottom"/>
            <w:hideMark/>
          </w:tcPr>
          <w:p w14:paraId="6B2D0E41" w14:textId="77777777" w:rsidR="00FD6E7F" w:rsidRPr="00FD6E7F" w:rsidRDefault="00FD6E7F" w:rsidP="00FD6E7F">
            <w:pPr>
              <w:spacing w:after="0" w:line="240" w:lineRule="auto"/>
              <w:rPr>
                <w:rFonts w:ascii="Calibri" w:eastAsia="Times New Roman" w:hAnsi="Calibri" w:cs="Calibri"/>
                <w:color w:val="000000"/>
                <w:lang w:eastAsia="en-GB"/>
              </w:rPr>
            </w:pPr>
            <w:r w:rsidRPr="00FD6E7F">
              <w:rPr>
                <w:rFonts w:ascii="Calibri" w:eastAsia="Times New Roman" w:hAnsi="Calibri" w:cs="Calibri"/>
                <w:color w:val="000000"/>
                <w:lang w:eastAsia="en-GB"/>
              </w:rPr>
              <w:t> </w:t>
            </w:r>
          </w:p>
        </w:tc>
        <w:tc>
          <w:tcPr>
            <w:tcW w:w="1820" w:type="dxa"/>
            <w:tcBorders>
              <w:top w:val="nil"/>
              <w:left w:val="nil"/>
              <w:bottom w:val="single" w:sz="4" w:space="0" w:color="auto"/>
              <w:right w:val="single" w:sz="4" w:space="0" w:color="auto"/>
            </w:tcBorders>
            <w:shd w:val="clear" w:color="auto" w:fill="auto"/>
            <w:noWrap/>
            <w:vAlign w:val="bottom"/>
            <w:hideMark/>
          </w:tcPr>
          <w:p w14:paraId="3A88C8E0" w14:textId="77777777" w:rsidR="00FD6E7F" w:rsidRPr="00FD6E7F" w:rsidRDefault="00FD6E7F" w:rsidP="00FD6E7F">
            <w:pPr>
              <w:spacing w:after="0" w:line="240" w:lineRule="auto"/>
              <w:rPr>
                <w:rFonts w:ascii="Calibri" w:eastAsia="Times New Roman" w:hAnsi="Calibri" w:cs="Calibri"/>
                <w:color w:val="000000"/>
                <w:lang w:eastAsia="en-GB"/>
              </w:rPr>
            </w:pPr>
            <w:r w:rsidRPr="00FD6E7F">
              <w:rPr>
                <w:rFonts w:ascii="Calibri" w:eastAsia="Times New Roman" w:hAnsi="Calibri" w:cs="Calibri"/>
                <w:color w:val="000000"/>
                <w:lang w:eastAsia="en-GB"/>
              </w:rPr>
              <w:t> </w:t>
            </w:r>
          </w:p>
        </w:tc>
      </w:tr>
    </w:tbl>
    <w:p w14:paraId="2A723007" w14:textId="4B26AF0E" w:rsidR="00FD6E7F" w:rsidRDefault="00FD6E7F" w:rsidP="00FD6E7F"/>
    <w:p w14:paraId="4D1FF106" w14:textId="4C431805" w:rsidR="00FD6E7F" w:rsidRDefault="00FD6E7F" w:rsidP="00FD6E7F">
      <w:pPr>
        <w:rPr>
          <w:sz w:val="24"/>
          <w:szCs w:val="24"/>
        </w:rPr>
      </w:pPr>
      <w:r w:rsidRPr="00E311A8">
        <w:rPr>
          <w:sz w:val="24"/>
          <w:szCs w:val="24"/>
        </w:rPr>
        <w:t xml:space="preserve">I can confirm that I have sought appropriate travel advice regarding my travel </w:t>
      </w:r>
      <w:r w:rsidR="009B38F1" w:rsidRPr="00E311A8">
        <w:rPr>
          <w:sz w:val="24"/>
          <w:szCs w:val="24"/>
        </w:rPr>
        <w:t>destination,</w:t>
      </w:r>
      <w:r w:rsidRPr="00E311A8">
        <w:rPr>
          <w:sz w:val="24"/>
          <w:szCs w:val="24"/>
        </w:rPr>
        <w:t xml:space="preserve"> and I am aware that I need the above vaccines.  Riversdale Surgery has not researched this on my behalf nor given me any advice about my travel destination.</w:t>
      </w:r>
    </w:p>
    <w:p w14:paraId="44FD46CA" w14:textId="6A8FADEB" w:rsidR="00B3796A" w:rsidRPr="00B3796A" w:rsidRDefault="00B3796A" w:rsidP="00FD6E7F">
      <w:pPr>
        <w:rPr>
          <w:i/>
          <w:iCs/>
          <w:sz w:val="20"/>
          <w:szCs w:val="20"/>
        </w:rPr>
      </w:pPr>
      <w:r w:rsidRPr="00B3796A">
        <w:rPr>
          <w:i/>
          <w:iCs/>
          <w:sz w:val="20"/>
          <w:szCs w:val="20"/>
        </w:rPr>
        <w:t>Please note this document will be scanned onto your records.</w:t>
      </w:r>
    </w:p>
    <w:p w14:paraId="33D8D61D" w14:textId="77777777" w:rsidR="00B051E7" w:rsidRPr="00E311A8" w:rsidRDefault="00B051E7" w:rsidP="00B051E7">
      <w:pPr>
        <w:pBdr>
          <w:bottom w:val="thickThinSmallGap" w:sz="24" w:space="1" w:color="auto"/>
        </w:pBdr>
        <w:rPr>
          <w:sz w:val="24"/>
          <w:szCs w:val="24"/>
        </w:rPr>
      </w:pPr>
    </w:p>
    <w:p w14:paraId="1AC2932B" w14:textId="77777777" w:rsidR="00B051E7" w:rsidRDefault="00B051E7" w:rsidP="00FD6E7F">
      <w:pPr>
        <w:rPr>
          <w:sz w:val="24"/>
          <w:szCs w:val="24"/>
        </w:rPr>
      </w:pPr>
    </w:p>
    <w:p w14:paraId="4798228B" w14:textId="40E87D8D" w:rsidR="00E311A8" w:rsidRPr="00E311A8" w:rsidRDefault="00FD6E7F" w:rsidP="00FD6E7F">
      <w:pPr>
        <w:rPr>
          <w:sz w:val="24"/>
          <w:szCs w:val="24"/>
        </w:rPr>
      </w:pPr>
      <w:r w:rsidRPr="00E311A8">
        <w:rPr>
          <w:sz w:val="24"/>
          <w:szCs w:val="24"/>
        </w:rPr>
        <w:t>Signat</w:t>
      </w:r>
      <w:r w:rsidR="00B051E7">
        <w:rPr>
          <w:sz w:val="24"/>
          <w:szCs w:val="24"/>
        </w:rPr>
        <w:t>ure</w:t>
      </w:r>
      <w:r w:rsidR="00B051E7">
        <w:rPr>
          <w:sz w:val="24"/>
          <w:szCs w:val="24"/>
        </w:rPr>
        <w:tab/>
      </w:r>
      <w:r w:rsidR="00B051E7">
        <w:rPr>
          <w:sz w:val="24"/>
          <w:szCs w:val="24"/>
        </w:rPr>
        <w:softHyphen/>
      </w:r>
      <w:r w:rsidR="00B051E7">
        <w:rPr>
          <w:sz w:val="24"/>
          <w:szCs w:val="24"/>
        </w:rPr>
        <w:softHyphen/>
      </w:r>
      <w:r w:rsidR="00B051E7">
        <w:rPr>
          <w:sz w:val="24"/>
          <w:szCs w:val="24"/>
        </w:rPr>
        <w:softHyphen/>
      </w:r>
      <w:r w:rsidR="00B051E7">
        <w:rPr>
          <w:sz w:val="24"/>
          <w:szCs w:val="24"/>
        </w:rPr>
        <w:softHyphen/>
      </w:r>
      <w:r w:rsidR="00B051E7">
        <w:rPr>
          <w:sz w:val="24"/>
          <w:szCs w:val="24"/>
        </w:rPr>
        <w:softHyphen/>
      </w:r>
      <w:r w:rsidR="00B051E7">
        <w:rPr>
          <w:sz w:val="24"/>
          <w:szCs w:val="24"/>
        </w:rPr>
        <w:softHyphen/>
      </w:r>
      <w:r w:rsidR="00B051E7">
        <w:rPr>
          <w:sz w:val="24"/>
          <w:szCs w:val="24"/>
        </w:rPr>
        <w:softHyphen/>
      </w:r>
      <w:r w:rsidR="00B051E7">
        <w:rPr>
          <w:sz w:val="24"/>
          <w:szCs w:val="24"/>
        </w:rPr>
        <w:softHyphen/>
      </w:r>
      <w:r w:rsidR="00B051E7">
        <w:rPr>
          <w:sz w:val="24"/>
          <w:szCs w:val="24"/>
        </w:rPr>
        <w:softHyphen/>
      </w:r>
      <w:r w:rsidR="00B051E7">
        <w:rPr>
          <w:sz w:val="24"/>
          <w:szCs w:val="24"/>
        </w:rPr>
        <w:softHyphen/>
      </w:r>
      <w:r w:rsidR="00B051E7">
        <w:rPr>
          <w:sz w:val="24"/>
          <w:szCs w:val="24"/>
        </w:rPr>
        <w:softHyphen/>
      </w:r>
      <w:r w:rsidR="00B051E7">
        <w:rPr>
          <w:sz w:val="24"/>
          <w:szCs w:val="24"/>
        </w:rPr>
        <w:softHyphen/>
      </w:r>
      <w:r w:rsidR="00B051E7">
        <w:rPr>
          <w:sz w:val="24"/>
          <w:szCs w:val="24"/>
        </w:rPr>
        <w:softHyphen/>
      </w:r>
      <w:r w:rsidR="00B051E7">
        <w:rPr>
          <w:sz w:val="24"/>
          <w:szCs w:val="24"/>
        </w:rPr>
        <w:softHyphen/>
      </w:r>
      <w:r w:rsidR="00B051E7">
        <w:rPr>
          <w:sz w:val="24"/>
          <w:szCs w:val="24"/>
        </w:rPr>
        <w:softHyphen/>
      </w:r>
      <w:r w:rsidR="00B051E7">
        <w:rPr>
          <w:sz w:val="24"/>
          <w:szCs w:val="24"/>
        </w:rPr>
        <w:softHyphen/>
      </w:r>
      <w:r w:rsidR="00B051E7">
        <w:rPr>
          <w:sz w:val="24"/>
          <w:szCs w:val="24"/>
        </w:rPr>
        <w:softHyphen/>
      </w:r>
      <w:r w:rsidR="00B051E7">
        <w:rPr>
          <w:sz w:val="24"/>
          <w:szCs w:val="24"/>
        </w:rPr>
        <w:softHyphen/>
      </w:r>
      <w:r w:rsidR="00B051E7">
        <w:rPr>
          <w:sz w:val="24"/>
          <w:szCs w:val="24"/>
        </w:rPr>
        <w:softHyphen/>
      </w:r>
      <w:r w:rsidR="00B051E7">
        <w:rPr>
          <w:sz w:val="24"/>
          <w:szCs w:val="24"/>
        </w:rPr>
        <w:softHyphen/>
      </w:r>
      <w:r w:rsidR="00B051E7">
        <w:rPr>
          <w:sz w:val="24"/>
          <w:szCs w:val="24"/>
        </w:rPr>
        <w:softHyphen/>
      </w:r>
      <w:r w:rsidR="00B051E7">
        <w:rPr>
          <w:sz w:val="24"/>
          <w:szCs w:val="24"/>
        </w:rPr>
        <w:softHyphen/>
        <w:t>________________________________</w:t>
      </w:r>
      <w:r w:rsidR="00D32F58">
        <w:rPr>
          <w:sz w:val="24"/>
          <w:szCs w:val="24"/>
        </w:rPr>
        <w:tab/>
        <w:t xml:space="preserve">Date </w:t>
      </w:r>
      <w:r w:rsidR="00D32F58">
        <w:rPr>
          <w:sz w:val="24"/>
          <w:szCs w:val="24"/>
        </w:rPr>
        <w:tab/>
        <w:t>_____________________</w:t>
      </w:r>
    </w:p>
    <w:p w14:paraId="2CAB4F5C" w14:textId="77777777" w:rsidR="00E311A8" w:rsidRPr="00E311A8" w:rsidRDefault="00E311A8" w:rsidP="00FD6E7F">
      <w:pPr>
        <w:rPr>
          <w:sz w:val="24"/>
          <w:szCs w:val="24"/>
        </w:rPr>
      </w:pPr>
    </w:p>
    <w:p w14:paraId="0F7B7A7A" w14:textId="7C16CB83" w:rsidR="009B38F1" w:rsidRPr="00E311A8" w:rsidRDefault="00FD6E7F" w:rsidP="00FD6E7F">
      <w:pPr>
        <w:rPr>
          <w:sz w:val="24"/>
          <w:szCs w:val="24"/>
        </w:rPr>
      </w:pPr>
      <w:r w:rsidRPr="00E311A8">
        <w:rPr>
          <w:sz w:val="24"/>
          <w:szCs w:val="24"/>
        </w:rPr>
        <w:t>Print Nam</w:t>
      </w:r>
      <w:r w:rsidR="00B051E7">
        <w:rPr>
          <w:sz w:val="24"/>
          <w:szCs w:val="24"/>
        </w:rPr>
        <w:t>e</w:t>
      </w:r>
      <w:r w:rsidR="00B051E7">
        <w:rPr>
          <w:sz w:val="24"/>
          <w:szCs w:val="24"/>
        </w:rPr>
        <w:tab/>
        <w:t>________________________________</w:t>
      </w:r>
      <w:r w:rsidR="00E311A8">
        <w:rPr>
          <w:sz w:val="24"/>
          <w:szCs w:val="24"/>
        </w:rPr>
        <w:t xml:space="preserve"> </w:t>
      </w:r>
      <w:r w:rsidR="00B051E7">
        <w:rPr>
          <w:sz w:val="24"/>
          <w:szCs w:val="24"/>
        </w:rPr>
        <w:tab/>
        <w:t>D.O.B.</w:t>
      </w:r>
      <w:r w:rsidR="00B051E7">
        <w:rPr>
          <w:sz w:val="24"/>
          <w:szCs w:val="24"/>
        </w:rPr>
        <w:tab/>
        <w:t>_____________________</w:t>
      </w:r>
    </w:p>
    <w:p w14:paraId="25010102" w14:textId="77777777" w:rsidR="009B38F1" w:rsidRDefault="009B38F1" w:rsidP="00FD6E7F">
      <w:pPr>
        <w:rPr>
          <w:sz w:val="24"/>
          <w:szCs w:val="24"/>
        </w:rPr>
      </w:pPr>
    </w:p>
    <w:p w14:paraId="48AD8102" w14:textId="56BD176C" w:rsidR="009B38F1" w:rsidRPr="00E311A8" w:rsidRDefault="00D32F58" w:rsidP="00FD6E7F">
      <w:pPr>
        <w:rPr>
          <w:sz w:val="24"/>
          <w:szCs w:val="24"/>
        </w:rPr>
      </w:pPr>
      <w:r>
        <w:rPr>
          <w:sz w:val="24"/>
          <w:szCs w:val="24"/>
        </w:rPr>
        <w:t xml:space="preserve">Appointment Date </w:t>
      </w:r>
      <w:r>
        <w:rPr>
          <w:sz w:val="24"/>
          <w:szCs w:val="24"/>
        </w:rPr>
        <w:tab/>
        <w:t>_________________________________________________________</w:t>
      </w:r>
    </w:p>
    <w:p w14:paraId="7B9A2A23" w14:textId="32907089" w:rsidR="00FD6E7F" w:rsidRDefault="00FD6E7F" w:rsidP="00FD6E7F"/>
    <w:p w14:paraId="6A3A0432" w14:textId="4EBFD67E" w:rsidR="009B38F1" w:rsidRDefault="009B38F1" w:rsidP="00FD6E7F"/>
    <w:p w14:paraId="205724D6" w14:textId="0E4435E5" w:rsidR="009B38F1" w:rsidRPr="009B38F1" w:rsidRDefault="009B38F1" w:rsidP="009B38F1">
      <w:pPr>
        <w:jc w:val="center"/>
        <w:rPr>
          <w:b/>
          <w:bCs/>
          <w:sz w:val="28"/>
          <w:szCs w:val="28"/>
          <w:u w:val="single"/>
        </w:rPr>
      </w:pPr>
      <w:r w:rsidRPr="009B38F1">
        <w:rPr>
          <w:b/>
          <w:bCs/>
          <w:sz w:val="28"/>
          <w:szCs w:val="28"/>
          <w:u w:val="single"/>
        </w:rPr>
        <w:t>Vaccine Protection</w:t>
      </w:r>
    </w:p>
    <w:p w14:paraId="69D44930" w14:textId="10089CB8" w:rsidR="009B38F1" w:rsidRPr="009B38F1" w:rsidRDefault="009B38F1" w:rsidP="00FD6E7F">
      <w:pPr>
        <w:rPr>
          <w:sz w:val="24"/>
          <w:szCs w:val="24"/>
        </w:rPr>
      </w:pPr>
    </w:p>
    <w:tbl>
      <w:tblPr>
        <w:tblW w:w="9351" w:type="dxa"/>
        <w:tblLook w:val="04A0" w:firstRow="1" w:lastRow="0" w:firstColumn="1" w:lastColumn="0" w:noHBand="0" w:noVBand="1"/>
      </w:tblPr>
      <w:tblGrid>
        <w:gridCol w:w="2500"/>
        <w:gridCol w:w="6851"/>
      </w:tblGrid>
      <w:tr w:rsidR="009B38F1" w:rsidRPr="009B38F1" w14:paraId="7CDFE7FA" w14:textId="77777777" w:rsidTr="009B38F1">
        <w:trPr>
          <w:trHeight w:val="525"/>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BEAAC" w14:textId="77777777" w:rsidR="009B38F1" w:rsidRPr="009B38F1" w:rsidRDefault="009B38F1" w:rsidP="009B38F1">
            <w:pPr>
              <w:spacing w:after="0" w:line="240" w:lineRule="auto"/>
              <w:ind w:firstLineChars="100" w:firstLine="240"/>
              <w:rPr>
                <w:rFonts w:ascii="Calibri" w:eastAsia="Times New Roman" w:hAnsi="Calibri" w:cs="Calibri"/>
                <w:color w:val="000000"/>
                <w:sz w:val="24"/>
                <w:szCs w:val="24"/>
                <w:lang w:eastAsia="en-GB"/>
              </w:rPr>
            </w:pPr>
            <w:r w:rsidRPr="009B38F1">
              <w:rPr>
                <w:rFonts w:ascii="Calibri" w:eastAsia="Times New Roman" w:hAnsi="Calibri" w:cs="Calibri"/>
                <w:color w:val="000000"/>
                <w:sz w:val="24"/>
                <w:szCs w:val="24"/>
                <w:lang w:eastAsia="en-GB"/>
              </w:rPr>
              <w:t>Typhoid</w:t>
            </w:r>
          </w:p>
        </w:tc>
        <w:tc>
          <w:tcPr>
            <w:tcW w:w="6851" w:type="dxa"/>
            <w:tcBorders>
              <w:top w:val="single" w:sz="4" w:space="0" w:color="auto"/>
              <w:left w:val="nil"/>
              <w:bottom w:val="single" w:sz="4" w:space="0" w:color="auto"/>
              <w:right w:val="single" w:sz="4" w:space="0" w:color="auto"/>
            </w:tcBorders>
            <w:shd w:val="clear" w:color="auto" w:fill="auto"/>
            <w:noWrap/>
            <w:vAlign w:val="center"/>
            <w:hideMark/>
          </w:tcPr>
          <w:p w14:paraId="6FE69B47" w14:textId="77777777" w:rsidR="009B38F1" w:rsidRPr="009B38F1" w:rsidRDefault="009B38F1" w:rsidP="009B38F1">
            <w:pPr>
              <w:spacing w:after="0" w:line="240" w:lineRule="auto"/>
              <w:rPr>
                <w:rFonts w:ascii="Calibri" w:eastAsia="Times New Roman" w:hAnsi="Calibri" w:cs="Calibri"/>
                <w:color w:val="000000"/>
                <w:sz w:val="24"/>
                <w:szCs w:val="24"/>
                <w:lang w:eastAsia="en-GB"/>
              </w:rPr>
            </w:pPr>
            <w:r w:rsidRPr="009B38F1">
              <w:rPr>
                <w:rFonts w:ascii="Calibri" w:eastAsia="Times New Roman" w:hAnsi="Calibri" w:cs="Calibri"/>
                <w:color w:val="000000"/>
                <w:sz w:val="24"/>
                <w:szCs w:val="24"/>
                <w:lang w:eastAsia="en-GB"/>
              </w:rPr>
              <w:t>The Tyhpoid injection will give 3 years protection</w:t>
            </w:r>
          </w:p>
        </w:tc>
      </w:tr>
      <w:tr w:rsidR="009B38F1" w:rsidRPr="009B38F1" w14:paraId="13C204A6" w14:textId="77777777" w:rsidTr="009B38F1">
        <w:trPr>
          <w:trHeight w:val="1725"/>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34D36552" w14:textId="77777777" w:rsidR="009B38F1" w:rsidRPr="009B38F1" w:rsidRDefault="009B38F1" w:rsidP="009B38F1">
            <w:pPr>
              <w:spacing w:after="0" w:line="240" w:lineRule="auto"/>
              <w:rPr>
                <w:rFonts w:ascii="Calibri" w:eastAsia="Times New Roman" w:hAnsi="Calibri" w:cs="Calibri"/>
                <w:color w:val="000000"/>
                <w:sz w:val="24"/>
                <w:szCs w:val="24"/>
                <w:lang w:eastAsia="en-GB"/>
              </w:rPr>
            </w:pPr>
            <w:r w:rsidRPr="009B38F1">
              <w:rPr>
                <w:rFonts w:ascii="Calibri" w:eastAsia="Times New Roman" w:hAnsi="Calibri" w:cs="Calibri"/>
                <w:color w:val="000000"/>
                <w:sz w:val="24"/>
                <w:szCs w:val="24"/>
                <w:lang w:eastAsia="en-GB"/>
              </w:rPr>
              <w:t>Hepatitis A</w:t>
            </w:r>
          </w:p>
        </w:tc>
        <w:tc>
          <w:tcPr>
            <w:tcW w:w="6851" w:type="dxa"/>
            <w:tcBorders>
              <w:top w:val="nil"/>
              <w:left w:val="nil"/>
              <w:bottom w:val="single" w:sz="4" w:space="0" w:color="auto"/>
              <w:right w:val="single" w:sz="4" w:space="0" w:color="auto"/>
            </w:tcBorders>
            <w:shd w:val="clear" w:color="auto" w:fill="auto"/>
            <w:vAlign w:val="center"/>
            <w:hideMark/>
          </w:tcPr>
          <w:p w14:paraId="2CE2CC3D" w14:textId="77777777" w:rsidR="009B38F1" w:rsidRPr="009B38F1" w:rsidRDefault="009B38F1" w:rsidP="009B38F1">
            <w:pPr>
              <w:spacing w:after="0" w:line="240" w:lineRule="auto"/>
              <w:rPr>
                <w:rFonts w:ascii="Calibri" w:eastAsia="Times New Roman" w:hAnsi="Calibri" w:cs="Calibri"/>
                <w:color w:val="000000"/>
                <w:sz w:val="24"/>
                <w:szCs w:val="24"/>
                <w:lang w:eastAsia="en-GB"/>
              </w:rPr>
            </w:pPr>
            <w:r w:rsidRPr="009B38F1">
              <w:rPr>
                <w:rFonts w:ascii="Calibri" w:eastAsia="Times New Roman" w:hAnsi="Calibri" w:cs="Calibri"/>
                <w:color w:val="000000"/>
                <w:sz w:val="24"/>
                <w:szCs w:val="24"/>
                <w:lang w:eastAsia="en-GB"/>
              </w:rPr>
              <w:t>The hepatitis A single vaccine is given as two doses.  The first dose of the vaccine protections against hepatitis A for about one year.  A second dose of the vaccine 6-12 months after the first gives protections for about 25 years</w:t>
            </w:r>
          </w:p>
        </w:tc>
      </w:tr>
      <w:tr w:rsidR="009B38F1" w:rsidRPr="009B38F1" w14:paraId="1F5273D0" w14:textId="77777777" w:rsidTr="009B38F1">
        <w:trPr>
          <w:trHeight w:val="189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15390888" w14:textId="77777777" w:rsidR="009B38F1" w:rsidRPr="009B38F1" w:rsidRDefault="009B38F1" w:rsidP="009B38F1">
            <w:pPr>
              <w:spacing w:after="0" w:line="240" w:lineRule="auto"/>
              <w:rPr>
                <w:rFonts w:ascii="Calibri" w:eastAsia="Times New Roman" w:hAnsi="Calibri" w:cs="Calibri"/>
                <w:color w:val="000000"/>
                <w:sz w:val="24"/>
                <w:szCs w:val="24"/>
                <w:lang w:eastAsia="en-GB"/>
              </w:rPr>
            </w:pPr>
            <w:r w:rsidRPr="009B38F1">
              <w:rPr>
                <w:rFonts w:ascii="Calibri" w:eastAsia="Times New Roman" w:hAnsi="Calibri" w:cs="Calibri"/>
                <w:color w:val="000000"/>
                <w:sz w:val="24"/>
                <w:szCs w:val="24"/>
                <w:lang w:eastAsia="en-GB"/>
              </w:rPr>
              <w:t>Diphtheria, Tetanus &amp; Polio</w:t>
            </w:r>
          </w:p>
        </w:tc>
        <w:tc>
          <w:tcPr>
            <w:tcW w:w="6851" w:type="dxa"/>
            <w:tcBorders>
              <w:top w:val="nil"/>
              <w:left w:val="nil"/>
              <w:bottom w:val="single" w:sz="4" w:space="0" w:color="auto"/>
              <w:right w:val="single" w:sz="4" w:space="0" w:color="auto"/>
            </w:tcBorders>
            <w:shd w:val="clear" w:color="auto" w:fill="auto"/>
            <w:vAlign w:val="center"/>
            <w:hideMark/>
          </w:tcPr>
          <w:p w14:paraId="48091409" w14:textId="63E6F852" w:rsidR="009B38F1" w:rsidRPr="009B38F1" w:rsidRDefault="009B38F1" w:rsidP="009B38F1">
            <w:pPr>
              <w:spacing w:after="0" w:line="240" w:lineRule="auto"/>
              <w:rPr>
                <w:rFonts w:ascii="Calibri" w:eastAsia="Times New Roman" w:hAnsi="Calibri" w:cs="Calibri"/>
                <w:color w:val="000000"/>
                <w:sz w:val="24"/>
                <w:szCs w:val="24"/>
                <w:lang w:eastAsia="en-GB"/>
              </w:rPr>
            </w:pPr>
            <w:r w:rsidRPr="009B38F1">
              <w:rPr>
                <w:rFonts w:ascii="Calibri" w:eastAsia="Times New Roman" w:hAnsi="Calibri" w:cs="Calibri"/>
                <w:color w:val="000000"/>
                <w:sz w:val="24"/>
                <w:szCs w:val="24"/>
                <w:lang w:eastAsia="en-GB"/>
              </w:rPr>
              <w:t>When given as a booster prior to travel, the polio, diphtheria, and tetanus vaccine require only one injection.  If you last had this vaccine more than 10 years ago, you'll need a booster before your travel.</w:t>
            </w:r>
          </w:p>
        </w:tc>
      </w:tr>
      <w:tr w:rsidR="009B38F1" w:rsidRPr="009B38F1" w14:paraId="4ACDA63A" w14:textId="77777777" w:rsidTr="009B38F1">
        <w:trPr>
          <w:trHeight w:val="363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3931C489" w14:textId="77777777" w:rsidR="009B38F1" w:rsidRPr="009B38F1" w:rsidRDefault="009B38F1" w:rsidP="009B38F1">
            <w:pPr>
              <w:spacing w:after="0" w:line="240" w:lineRule="auto"/>
              <w:rPr>
                <w:rFonts w:ascii="Calibri" w:eastAsia="Times New Roman" w:hAnsi="Calibri" w:cs="Calibri"/>
                <w:color w:val="000000"/>
                <w:sz w:val="24"/>
                <w:szCs w:val="24"/>
                <w:lang w:eastAsia="en-GB"/>
              </w:rPr>
            </w:pPr>
            <w:r w:rsidRPr="009B38F1">
              <w:rPr>
                <w:rFonts w:ascii="Calibri" w:eastAsia="Times New Roman" w:hAnsi="Calibri" w:cs="Calibri"/>
                <w:color w:val="000000"/>
                <w:sz w:val="24"/>
                <w:szCs w:val="24"/>
                <w:lang w:eastAsia="en-GB"/>
              </w:rPr>
              <w:t>Cholera</w:t>
            </w:r>
          </w:p>
        </w:tc>
        <w:tc>
          <w:tcPr>
            <w:tcW w:w="6851" w:type="dxa"/>
            <w:tcBorders>
              <w:top w:val="nil"/>
              <w:left w:val="nil"/>
              <w:bottom w:val="single" w:sz="4" w:space="0" w:color="auto"/>
              <w:right w:val="single" w:sz="4" w:space="0" w:color="auto"/>
            </w:tcBorders>
            <w:shd w:val="clear" w:color="auto" w:fill="auto"/>
            <w:vAlign w:val="center"/>
            <w:hideMark/>
          </w:tcPr>
          <w:p w14:paraId="1C2D7624" w14:textId="77777777" w:rsidR="009B38F1" w:rsidRDefault="009B38F1" w:rsidP="009B38F1">
            <w:pPr>
              <w:spacing w:after="0" w:line="240" w:lineRule="auto"/>
              <w:rPr>
                <w:rFonts w:ascii="Calibri" w:eastAsia="Times New Roman" w:hAnsi="Calibri" w:cs="Calibri"/>
                <w:color w:val="000000"/>
                <w:sz w:val="24"/>
                <w:szCs w:val="24"/>
                <w:lang w:eastAsia="en-GB"/>
              </w:rPr>
            </w:pPr>
            <w:r w:rsidRPr="009B38F1">
              <w:rPr>
                <w:rFonts w:ascii="Calibri" w:eastAsia="Times New Roman" w:hAnsi="Calibri" w:cs="Calibri"/>
                <w:color w:val="000000"/>
                <w:sz w:val="24"/>
                <w:szCs w:val="24"/>
                <w:lang w:eastAsia="en-GB"/>
              </w:rPr>
              <w:t>The course of cholera vaccination is two doses for people over 6 years old and three doses for children 2-6 years old.  Each dose if given at least one week apart but no later than six weeks apart.  The course of vaccinations should be finished at least one week before potentially coming into contact with cholera.  Typically, this is one week before travel.</w:t>
            </w:r>
          </w:p>
          <w:p w14:paraId="454D8AAB" w14:textId="0175B856" w:rsidR="009B38F1" w:rsidRPr="009B38F1" w:rsidRDefault="009B38F1" w:rsidP="009B38F1">
            <w:pPr>
              <w:spacing w:after="0" w:line="240" w:lineRule="auto"/>
              <w:rPr>
                <w:rFonts w:ascii="Calibri" w:eastAsia="Times New Roman" w:hAnsi="Calibri" w:cs="Calibri"/>
                <w:color w:val="000000"/>
                <w:sz w:val="24"/>
                <w:szCs w:val="24"/>
                <w:lang w:eastAsia="en-GB"/>
              </w:rPr>
            </w:pPr>
            <w:r w:rsidRPr="009B38F1">
              <w:rPr>
                <w:rFonts w:ascii="Calibri" w:eastAsia="Times New Roman" w:hAnsi="Calibri" w:cs="Calibri"/>
                <w:color w:val="000000"/>
                <w:sz w:val="24"/>
                <w:szCs w:val="24"/>
                <w:lang w:eastAsia="en-GB"/>
              </w:rPr>
              <w:br/>
              <w:t>A booster dose is needed to maintain protection.  This is after two years for people over 6 years old, and after six months for children 2-6 years old.</w:t>
            </w:r>
          </w:p>
        </w:tc>
      </w:tr>
    </w:tbl>
    <w:p w14:paraId="3570EFFF" w14:textId="77777777" w:rsidR="009B38F1" w:rsidRDefault="009B38F1" w:rsidP="00FD6E7F"/>
    <w:sectPr w:rsidR="009B38F1" w:rsidSect="009B38F1">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45379"/>
    <w:multiLevelType w:val="hybridMultilevel"/>
    <w:tmpl w:val="B70027BC"/>
    <w:lvl w:ilvl="0" w:tplc="0FB040A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008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E7F"/>
    <w:rsid w:val="009B38F1"/>
    <w:rsid w:val="00B051E7"/>
    <w:rsid w:val="00B3796A"/>
    <w:rsid w:val="00C6385D"/>
    <w:rsid w:val="00CB4D7F"/>
    <w:rsid w:val="00D32F58"/>
    <w:rsid w:val="00E311A8"/>
    <w:rsid w:val="00F51E6F"/>
    <w:rsid w:val="00FD6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CA74C"/>
  <w15:chartTrackingRefBased/>
  <w15:docId w15:val="{10B4C96B-1F71-4AB9-A0DB-50502C7D2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E7F"/>
    <w:pPr>
      <w:ind w:left="720"/>
      <w:contextualSpacing/>
    </w:pPr>
  </w:style>
  <w:style w:type="character" w:styleId="Hyperlink">
    <w:name w:val="Hyperlink"/>
    <w:basedOn w:val="DefaultParagraphFont"/>
    <w:uiPriority w:val="99"/>
    <w:unhideWhenUsed/>
    <w:rsid w:val="00FD6E7F"/>
    <w:rPr>
      <w:color w:val="0563C1" w:themeColor="hyperlink"/>
      <w:u w:val="single"/>
    </w:rPr>
  </w:style>
  <w:style w:type="character" w:styleId="UnresolvedMention">
    <w:name w:val="Unresolved Mention"/>
    <w:basedOn w:val="DefaultParagraphFont"/>
    <w:uiPriority w:val="99"/>
    <w:semiHidden/>
    <w:unhideWhenUsed/>
    <w:rsid w:val="00FD6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690039">
      <w:bodyDiv w:val="1"/>
      <w:marLeft w:val="0"/>
      <w:marRight w:val="0"/>
      <w:marTop w:val="0"/>
      <w:marBottom w:val="0"/>
      <w:divBdr>
        <w:top w:val="none" w:sz="0" w:space="0" w:color="auto"/>
        <w:left w:val="none" w:sz="0" w:space="0" w:color="auto"/>
        <w:bottom w:val="none" w:sz="0" w:space="0" w:color="auto"/>
        <w:right w:val="none" w:sz="0" w:space="0" w:color="auto"/>
      </w:divBdr>
    </w:div>
    <w:div w:id="127482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br01.safelinks.protection.outlook.com/?url=https%3A%2F%2Ftravelhealthpro.org.uk%2F&amp;data=05%7C01%7Cnathan.bernans%40nhs.net%7C453e9dbcd09c4c41ae0308db45848050%7C37c354b285b047f5b22207b48d774ee3%7C0%7C0%7C638180207600396152%7CUnknown%7CTWFpbGZsb3d8eyJWIjoiMC4wLjAwMDAiLCJQIjoiV2luMzIiLCJBTiI6Ik1haWwiLCJXVCI6Mn0%3D%7C3000%7C%7C%7C&amp;sdata=%2B%2Bv%2Bu9cl%2BFcwPF83WMKnW5vjOu4wsepYc3WV6AlgUdo%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tfortravel.nhs.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Kay (RIVERSDALE SURGERY)</dc:creator>
  <cp:keywords/>
  <dc:description/>
  <cp:lastModifiedBy>Nathan</cp:lastModifiedBy>
  <cp:revision>5</cp:revision>
  <cp:lastPrinted>2023-04-19T10:21:00Z</cp:lastPrinted>
  <dcterms:created xsi:type="dcterms:W3CDTF">2023-04-18T15:18:00Z</dcterms:created>
  <dcterms:modified xsi:type="dcterms:W3CDTF">2023-04-27T13:57:00Z</dcterms:modified>
</cp:coreProperties>
</file>